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9E" w:rsidRPr="004656FB" w:rsidRDefault="00630366" w:rsidP="00630366">
      <w:pPr>
        <w:spacing w:line="240" w:lineRule="auto"/>
        <w:rPr>
          <w:rFonts w:cs="Arial"/>
          <w:b/>
          <w:sz w:val="28"/>
          <w:u w:val="single"/>
        </w:rPr>
      </w:pPr>
      <w:r w:rsidRPr="004656FB">
        <w:rPr>
          <w:rFonts w:cs="Arial"/>
          <w:b/>
          <w:sz w:val="28"/>
          <w:u w:val="single"/>
        </w:rPr>
        <w:t>PAST-PRESIDENT</w:t>
      </w:r>
    </w:p>
    <w:p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Function:</w:t>
      </w:r>
    </w:p>
    <w:p w:rsidR="00630366" w:rsidRPr="004656FB" w:rsidRDefault="00630366" w:rsidP="00630366">
      <w:pPr>
        <w:pStyle w:val="BodyText"/>
        <w:spacing w:after="160"/>
        <w:ind w:left="0"/>
        <w:rPr>
          <w:rFonts w:asciiTheme="minorHAnsi" w:hAnsiTheme="minorHAnsi" w:cs="Arial"/>
          <w:sz w:val="22"/>
          <w:szCs w:val="22"/>
        </w:rPr>
      </w:pPr>
      <w:r w:rsidRPr="004656FB">
        <w:rPr>
          <w:rFonts w:asciiTheme="minorHAnsi" w:hAnsiTheme="minorHAnsi" w:cs="Arial"/>
          <w:w w:val="105"/>
          <w:sz w:val="22"/>
          <w:szCs w:val="22"/>
        </w:rPr>
        <w:t>Serve as a consultant to the Board by attending monthly Board meetings. Continue to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provide</w:t>
      </w:r>
      <w:r w:rsidRPr="004656FB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leadership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to</w:t>
      </w:r>
      <w:r w:rsidRPr="004656FB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the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Chapter</w:t>
      </w:r>
      <w:r w:rsidRPr="004656FB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and</w:t>
      </w:r>
      <w:r w:rsidRPr="004656FB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assist</w:t>
      </w:r>
      <w:r w:rsidRPr="004656FB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with</w:t>
      </w:r>
      <w:r w:rsidRPr="004656FB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strategic</w:t>
      </w:r>
      <w:r w:rsidRPr="004656FB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planning</w:t>
      </w:r>
      <w:r w:rsidRPr="004656FB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and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Chapter</w:t>
      </w:r>
      <w:r w:rsidRPr="004656FB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4656FB">
        <w:rPr>
          <w:rFonts w:asciiTheme="minorHAnsi" w:hAnsiTheme="minorHAnsi" w:cs="Arial"/>
          <w:w w:val="105"/>
          <w:sz w:val="22"/>
          <w:szCs w:val="22"/>
        </w:rPr>
        <w:t>objectives.</w:t>
      </w:r>
    </w:p>
    <w:p w:rsidR="00630366" w:rsidRPr="004656FB" w:rsidRDefault="00630366" w:rsidP="00630366">
      <w:pPr>
        <w:spacing w:line="240" w:lineRule="auto"/>
        <w:rPr>
          <w:rFonts w:eastAsia="Times New Roman" w:cs="Arial"/>
        </w:rPr>
      </w:pPr>
      <w:r w:rsidRPr="004656FB">
        <w:rPr>
          <w:rFonts w:cs="Arial"/>
          <w:b/>
        </w:rPr>
        <w:t>Responsible To:</w:t>
      </w:r>
      <w:r w:rsidR="000E7DEE">
        <w:rPr>
          <w:rFonts w:cs="Arial"/>
          <w:b/>
        </w:rPr>
        <w:tab/>
      </w:r>
      <w:bookmarkStart w:id="0" w:name="_GoBack"/>
      <w:bookmarkEnd w:id="0"/>
      <w:r w:rsidRPr="004656FB">
        <w:rPr>
          <w:rFonts w:cs="Arial"/>
        </w:rPr>
        <w:tab/>
        <w:t>President</w:t>
      </w:r>
    </w:p>
    <w:p w:rsidR="00630366" w:rsidRPr="004656FB" w:rsidRDefault="00630366" w:rsidP="00630366">
      <w:pPr>
        <w:spacing w:line="240" w:lineRule="auto"/>
        <w:rPr>
          <w:rFonts w:eastAsia="Times New Roman" w:cs="Arial"/>
        </w:rPr>
      </w:pPr>
      <w:r w:rsidRPr="004656FB">
        <w:rPr>
          <w:rFonts w:cs="Arial"/>
          <w:b/>
        </w:rPr>
        <w:t>Committee Liaison:</w:t>
      </w:r>
      <w:r w:rsidRPr="004656FB">
        <w:rPr>
          <w:rFonts w:cs="Arial"/>
        </w:rPr>
        <w:tab/>
        <w:t>Nominations</w:t>
      </w:r>
      <w:r w:rsidRPr="004656FB">
        <w:rPr>
          <w:rFonts w:cs="Arial"/>
          <w:spacing w:val="5"/>
        </w:rPr>
        <w:t xml:space="preserve"> </w:t>
      </w:r>
      <w:r w:rsidRPr="004656FB">
        <w:rPr>
          <w:rFonts w:cs="Arial"/>
        </w:rPr>
        <w:t>Chair</w:t>
      </w:r>
    </w:p>
    <w:p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Responsibilities: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Advise Chapter President and Board on matters affecting the operations of the</w:t>
      </w:r>
      <w:r w:rsidRPr="004656FB">
        <w:rPr>
          <w:rFonts w:cs="Arial"/>
          <w:spacing w:val="-1"/>
          <w:w w:val="105"/>
        </w:rPr>
        <w:t xml:space="preserve"> </w:t>
      </w:r>
      <w:r w:rsidRPr="004656FB">
        <w:rPr>
          <w:rFonts w:cs="Arial"/>
          <w:w w:val="105"/>
        </w:rPr>
        <w:t>Chapter.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Participate</w:t>
      </w:r>
      <w:r w:rsidRPr="004656FB">
        <w:rPr>
          <w:rFonts w:cs="Arial"/>
          <w:spacing w:val="-4"/>
          <w:w w:val="105"/>
        </w:rPr>
        <w:t xml:space="preserve"> </w:t>
      </w:r>
      <w:r w:rsidRPr="004656FB">
        <w:rPr>
          <w:rFonts w:cs="Arial"/>
          <w:w w:val="105"/>
        </w:rPr>
        <w:t>in</w:t>
      </w:r>
      <w:r w:rsidRPr="004656FB">
        <w:rPr>
          <w:rFonts w:cs="Arial"/>
          <w:spacing w:val="-25"/>
          <w:w w:val="105"/>
        </w:rPr>
        <w:t xml:space="preserve"> </w:t>
      </w:r>
      <w:r w:rsidRPr="004656FB">
        <w:rPr>
          <w:rFonts w:cs="Arial"/>
          <w:w w:val="105"/>
        </w:rPr>
        <w:t>Board</w:t>
      </w:r>
      <w:r w:rsidRPr="004656FB">
        <w:rPr>
          <w:rFonts w:cs="Arial"/>
          <w:spacing w:val="-19"/>
          <w:w w:val="105"/>
        </w:rPr>
        <w:t xml:space="preserve"> </w:t>
      </w:r>
      <w:r w:rsidRPr="004656FB">
        <w:rPr>
          <w:rFonts w:cs="Arial"/>
          <w:w w:val="105"/>
        </w:rPr>
        <w:t>recruitment</w:t>
      </w:r>
      <w:r w:rsidRPr="004656FB">
        <w:rPr>
          <w:rFonts w:cs="Arial"/>
          <w:spacing w:val="-6"/>
          <w:w w:val="105"/>
        </w:rPr>
        <w:t xml:space="preserve"> </w:t>
      </w:r>
      <w:r w:rsidRPr="004656FB">
        <w:rPr>
          <w:rFonts w:cs="Arial"/>
          <w:w w:val="105"/>
        </w:rPr>
        <w:t>activities</w:t>
      </w:r>
      <w:r w:rsidRPr="004656FB">
        <w:rPr>
          <w:rFonts w:cs="Arial"/>
          <w:spacing w:val="-17"/>
          <w:w w:val="105"/>
        </w:rPr>
        <w:t xml:space="preserve"> </w:t>
      </w:r>
      <w:r w:rsidRPr="004656FB">
        <w:rPr>
          <w:rFonts w:cs="Arial"/>
          <w:w w:val="105"/>
        </w:rPr>
        <w:t>including</w:t>
      </w:r>
      <w:r w:rsidRPr="004656FB">
        <w:rPr>
          <w:rFonts w:cs="Arial"/>
          <w:spacing w:val="-18"/>
          <w:w w:val="105"/>
        </w:rPr>
        <w:t xml:space="preserve"> </w:t>
      </w:r>
      <w:r w:rsidRPr="004656FB">
        <w:rPr>
          <w:rFonts w:cs="Arial"/>
          <w:w w:val="105"/>
        </w:rPr>
        <w:t>identifying</w:t>
      </w:r>
      <w:r w:rsidRPr="004656FB">
        <w:rPr>
          <w:rFonts w:cs="Arial"/>
          <w:spacing w:val="-22"/>
          <w:w w:val="105"/>
        </w:rPr>
        <w:t xml:space="preserve"> </w:t>
      </w:r>
      <w:r w:rsidRPr="004656FB">
        <w:rPr>
          <w:rFonts w:cs="Arial"/>
          <w:w w:val="105"/>
        </w:rPr>
        <w:t>potential</w:t>
      </w:r>
      <w:r w:rsidRPr="004656FB">
        <w:rPr>
          <w:rFonts w:cs="Arial"/>
          <w:spacing w:val="-4"/>
          <w:w w:val="105"/>
        </w:rPr>
        <w:t xml:space="preserve"> </w:t>
      </w:r>
      <w:r w:rsidRPr="004656FB">
        <w:rPr>
          <w:rFonts w:cs="Arial"/>
          <w:w w:val="105"/>
        </w:rPr>
        <w:t>Board</w:t>
      </w:r>
      <w:r w:rsidRPr="004656FB">
        <w:rPr>
          <w:rFonts w:cs="Arial"/>
          <w:spacing w:val="-12"/>
          <w:w w:val="105"/>
        </w:rPr>
        <w:t xml:space="preserve"> </w:t>
      </w:r>
      <w:r w:rsidRPr="004656FB">
        <w:rPr>
          <w:rFonts w:cs="Arial"/>
          <w:w w:val="105"/>
        </w:rPr>
        <w:t>members.</w:t>
      </w:r>
      <w:r w:rsidRPr="004656FB">
        <w:rPr>
          <w:rFonts w:cs="Arial"/>
          <w:w w:val="102"/>
        </w:rPr>
        <w:t xml:space="preserve"> </w:t>
      </w:r>
      <w:r w:rsidRPr="004656FB">
        <w:rPr>
          <w:rFonts w:cs="Arial"/>
          <w:w w:val="105"/>
        </w:rPr>
        <w:t>Provide information on Board membership to prospects and Chapter members.</w:t>
      </w:r>
      <w:r w:rsidRPr="004656FB">
        <w:rPr>
          <w:rFonts w:cs="Arial"/>
          <w:spacing w:val="-17"/>
          <w:w w:val="105"/>
        </w:rPr>
        <w:t xml:space="preserve"> </w:t>
      </w:r>
      <w:r w:rsidRPr="004656FB">
        <w:rPr>
          <w:rFonts w:cs="Arial"/>
          <w:w w:val="105"/>
        </w:rPr>
        <w:t>Identify</w:t>
      </w:r>
      <w:r w:rsidRPr="004656FB">
        <w:rPr>
          <w:rFonts w:cs="Arial"/>
          <w:w w:val="103"/>
        </w:rPr>
        <w:t xml:space="preserve"> </w:t>
      </w:r>
      <w:r w:rsidRPr="004656FB">
        <w:rPr>
          <w:rFonts w:cs="Arial"/>
          <w:w w:val="105"/>
        </w:rPr>
        <w:t>Chapter members with diverse backgrounds who might be interested in</w:t>
      </w:r>
      <w:r w:rsidRPr="004656FB">
        <w:rPr>
          <w:rFonts w:cs="Arial"/>
          <w:spacing w:val="-28"/>
          <w:w w:val="105"/>
        </w:rPr>
        <w:t xml:space="preserve"> </w:t>
      </w:r>
      <w:r w:rsidRPr="004656FB">
        <w:rPr>
          <w:rFonts w:cs="Arial"/>
          <w:w w:val="105"/>
        </w:rPr>
        <w:t>volunteer</w:t>
      </w:r>
      <w:r w:rsidRPr="004656FB">
        <w:rPr>
          <w:rFonts w:cs="Arial"/>
          <w:w w:val="101"/>
        </w:rPr>
        <w:t xml:space="preserve"> </w:t>
      </w:r>
      <w:r w:rsidRPr="004656FB">
        <w:rPr>
          <w:rFonts w:cs="Arial"/>
          <w:w w:val="105"/>
        </w:rPr>
        <w:t>leadership</w:t>
      </w:r>
      <w:r w:rsidRPr="004656FB">
        <w:rPr>
          <w:rFonts w:cs="Arial"/>
          <w:spacing w:val="1"/>
          <w:w w:val="105"/>
        </w:rPr>
        <w:t xml:space="preserve"> </w:t>
      </w:r>
      <w:r w:rsidRPr="004656FB">
        <w:rPr>
          <w:rFonts w:cs="Arial"/>
          <w:w w:val="105"/>
        </w:rPr>
        <w:t>opportunities.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Assist in the training and integration of the President-Elect and</w:t>
      </w:r>
      <w:r w:rsidRPr="004656FB">
        <w:rPr>
          <w:rFonts w:cs="Arial"/>
          <w:spacing w:val="-1"/>
          <w:w w:val="105"/>
        </w:rPr>
        <w:t xml:space="preserve"> </w:t>
      </w:r>
      <w:r w:rsidRPr="004656FB">
        <w:rPr>
          <w:rFonts w:cs="Arial"/>
          <w:w w:val="105"/>
        </w:rPr>
        <w:t>President.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Also assist with orientation and integration of new Board</w:t>
      </w:r>
      <w:r w:rsidRPr="004656FB">
        <w:rPr>
          <w:rFonts w:cs="Arial"/>
          <w:spacing w:val="24"/>
          <w:w w:val="105"/>
        </w:rPr>
        <w:t xml:space="preserve"> </w:t>
      </w:r>
      <w:r w:rsidRPr="004656FB">
        <w:rPr>
          <w:rFonts w:cs="Arial"/>
          <w:w w:val="105"/>
        </w:rPr>
        <w:t>Members.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60"/>
        </w:tabs>
        <w:rPr>
          <w:rFonts w:eastAsia="Times New Roman" w:cs="Arial"/>
        </w:rPr>
      </w:pPr>
      <w:r w:rsidRPr="004656FB">
        <w:rPr>
          <w:rFonts w:cs="Arial"/>
          <w:w w:val="105"/>
        </w:rPr>
        <w:t>Serve as Board Liaison to the Nominations</w:t>
      </w:r>
      <w:r w:rsidRPr="004656FB">
        <w:rPr>
          <w:rFonts w:cs="Arial"/>
          <w:spacing w:val="26"/>
          <w:w w:val="105"/>
        </w:rPr>
        <w:t xml:space="preserve"> </w:t>
      </w:r>
      <w:r w:rsidRPr="004656FB">
        <w:rPr>
          <w:rFonts w:cs="Arial"/>
          <w:w w:val="105"/>
        </w:rPr>
        <w:t>Chair.</w:t>
      </w:r>
    </w:p>
    <w:p w:rsidR="00630366" w:rsidRPr="004656FB" w:rsidRDefault="00630366" w:rsidP="009D4ACD">
      <w:pPr>
        <w:pStyle w:val="ListParagraph"/>
        <w:numPr>
          <w:ilvl w:val="0"/>
          <w:numId w:val="4"/>
        </w:numPr>
        <w:tabs>
          <w:tab w:val="left" w:pos="1852"/>
        </w:tabs>
        <w:rPr>
          <w:rFonts w:eastAsia="Times New Roman" w:cs="Arial"/>
        </w:rPr>
      </w:pPr>
      <w:r w:rsidRPr="004656FB">
        <w:rPr>
          <w:rFonts w:cs="Arial"/>
          <w:w w:val="105"/>
        </w:rPr>
        <w:t>Assists the President with other duties as</w:t>
      </w:r>
      <w:r w:rsidRPr="004656FB">
        <w:rPr>
          <w:rFonts w:cs="Arial"/>
          <w:spacing w:val="9"/>
          <w:w w:val="105"/>
        </w:rPr>
        <w:t xml:space="preserve"> </w:t>
      </w:r>
      <w:r w:rsidRPr="004656FB">
        <w:rPr>
          <w:rFonts w:cs="Arial"/>
          <w:w w:val="105"/>
        </w:rPr>
        <w:t>assigned.</w:t>
      </w:r>
    </w:p>
    <w:p w:rsidR="00630366" w:rsidRPr="004656FB" w:rsidRDefault="00630366" w:rsidP="00630366">
      <w:pPr>
        <w:pStyle w:val="ListParagraph"/>
        <w:numPr>
          <w:ilvl w:val="0"/>
          <w:numId w:val="4"/>
        </w:numPr>
        <w:tabs>
          <w:tab w:val="left" w:pos="1860"/>
        </w:tabs>
        <w:spacing w:after="160"/>
        <w:rPr>
          <w:rFonts w:eastAsia="Times New Roman" w:cs="Arial"/>
        </w:rPr>
      </w:pPr>
      <w:r w:rsidRPr="004656FB">
        <w:rPr>
          <w:rFonts w:cs="Arial"/>
          <w:w w:val="105"/>
        </w:rPr>
        <w:t>Complete the SHRM Affiliate Program for Excellence (SHAPE) for current</w:t>
      </w:r>
      <w:r w:rsidRPr="004656FB">
        <w:rPr>
          <w:rFonts w:cs="Arial"/>
          <w:spacing w:val="-7"/>
          <w:w w:val="105"/>
        </w:rPr>
        <w:t xml:space="preserve"> </w:t>
      </w:r>
      <w:r w:rsidRPr="004656FB">
        <w:rPr>
          <w:rFonts w:cs="Arial"/>
          <w:w w:val="105"/>
        </w:rPr>
        <w:t>year.</w:t>
      </w:r>
    </w:p>
    <w:p w:rsidR="00630366" w:rsidRPr="004656FB" w:rsidRDefault="00630366" w:rsidP="00630366">
      <w:pPr>
        <w:spacing w:line="240" w:lineRule="auto"/>
        <w:rPr>
          <w:rFonts w:eastAsia="Times New Roman" w:cs="Arial"/>
          <w:b/>
        </w:rPr>
      </w:pPr>
      <w:r w:rsidRPr="004656FB">
        <w:rPr>
          <w:rFonts w:cs="Arial"/>
          <w:b/>
        </w:rPr>
        <w:t>Requirements:</w:t>
      </w:r>
    </w:p>
    <w:p w:rsidR="00630366" w:rsidRPr="004656FB" w:rsidRDefault="00630366" w:rsidP="00630366">
      <w:pPr>
        <w:pStyle w:val="ListParagraph"/>
        <w:numPr>
          <w:ilvl w:val="0"/>
          <w:numId w:val="5"/>
        </w:numPr>
        <w:tabs>
          <w:tab w:val="left" w:pos="1852"/>
        </w:tabs>
        <w:spacing w:after="160"/>
        <w:rPr>
          <w:rFonts w:eastAsia="Times New Roman" w:cs="Arial"/>
        </w:rPr>
      </w:pPr>
      <w:r w:rsidRPr="004656FB">
        <w:rPr>
          <w:rFonts w:cs="Arial"/>
        </w:rPr>
        <w:t>Maintain regular Board/Chapter meeting attendance. Miss no more than two (2)</w:t>
      </w:r>
      <w:r w:rsidRPr="004656FB">
        <w:rPr>
          <w:rFonts w:cs="Arial"/>
          <w:spacing w:val="-7"/>
        </w:rPr>
        <w:t xml:space="preserve"> </w:t>
      </w:r>
      <w:r w:rsidRPr="004656FB">
        <w:rPr>
          <w:rFonts w:cs="Arial"/>
        </w:rPr>
        <w:t>Board</w:t>
      </w:r>
      <w:r w:rsidRPr="004656FB">
        <w:rPr>
          <w:rFonts w:cs="Arial"/>
          <w:w w:val="103"/>
        </w:rPr>
        <w:t xml:space="preserve"> </w:t>
      </w:r>
      <w:r w:rsidRPr="004656FB">
        <w:rPr>
          <w:rFonts w:cs="Arial"/>
        </w:rPr>
        <w:t>meetings per</w:t>
      </w:r>
      <w:r w:rsidRPr="004656FB">
        <w:rPr>
          <w:rFonts w:cs="Arial"/>
          <w:spacing w:val="31"/>
        </w:rPr>
        <w:t xml:space="preserve"> </w:t>
      </w:r>
      <w:r w:rsidRPr="004656FB">
        <w:rPr>
          <w:rFonts w:cs="Arial"/>
          <w:spacing w:val="5"/>
        </w:rPr>
        <w:t>term.</w:t>
      </w: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p w:rsidR="009D4ACD" w:rsidRPr="004656FB" w:rsidRDefault="009D4ACD" w:rsidP="00630366">
      <w:pPr>
        <w:spacing w:line="240" w:lineRule="auto"/>
        <w:rPr>
          <w:rFonts w:cs="Arial"/>
        </w:rPr>
      </w:pPr>
    </w:p>
    <w:p w:rsidR="009D4ACD" w:rsidRPr="004656FB" w:rsidRDefault="009D4ACD" w:rsidP="00630366">
      <w:pPr>
        <w:spacing w:line="240" w:lineRule="auto"/>
        <w:rPr>
          <w:rFonts w:cs="Arial"/>
        </w:rPr>
      </w:pPr>
    </w:p>
    <w:p w:rsidR="00630366" w:rsidRPr="004656FB" w:rsidRDefault="00630366" w:rsidP="00630366">
      <w:pPr>
        <w:spacing w:line="240" w:lineRule="auto"/>
        <w:rPr>
          <w:rFonts w:cs="Arial"/>
        </w:rPr>
      </w:pPr>
    </w:p>
    <w:sectPr w:rsidR="00630366" w:rsidRPr="004656FB" w:rsidSect="0050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2A4"/>
    <w:multiLevelType w:val="hybridMultilevel"/>
    <w:tmpl w:val="54A84466"/>
    <w:lvl w:ilvl="0" w:tplc="8AB491A6">
      <w:start w:val="1"/>
      <w:numFmt w:val="bullet"/>
      <w:lvlText w:val="•"/>
      <w:lvlJc w:val="left"/>
      <w:pPr>
        <w:ind w:left="927" w:hanging="346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9AEDD96">
      <w:start w:val="1"/>
      <w:numFmt w:val="bullet"/>
      <w:lvlText w:val="•"/>
      <w:lvlJc w:val="left"/>
      <w:pPr>
        <w:ind w:left="1859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2" w:tplc="6CCA020C">
      <w:start w:val="1"/>
      <w:numFmt w:val="bullet"/>
      <w:lvlText w:val="•"/>
      <w:lvlJc w:val="left"/>
      <w:pPr>
        <w:ind w:left="2875" w:hanging="353"/>
      </w:pPr>
      <w:rPr>
        <w:rFonts w:hint="default"/>
      </w:rPr>
    </w:lvl>
    <w:lvl w:ilvl="3" w:tplc="0058878E">
      <w:start w:val="1"/>
      <w:numFmt w:val="bullet"/>
      <w:lvlText w:val="•"/>
      <w:lvlJc w:val="left"/>
      <w:pPr>
        <w:ind w:left="3891" w:hanging="353"/>
      </w:pPr>
      <w:rPr>
        <w:rFonts w:hint="default"/>
      </w:rPr>
    </w:lvl>
    <w:lvl w:ilvl="4" w:tplc="B3BE0876">
      <w:start w:val="1"/>
      <w:numFmt w:val="bullet"/>
      <w:lvlText w:val="•"/>
      <w:lvlJc w:val="left"/>
      <w:pPr>
        <w:ind w:left="4906" w:hanging="353"/>
      </w:pPr>
      <w:rPr>
        <w:rFonts w:hint="default"/>
      </w:rPr>
    </w:lvl>
    <w:lvl w:ilvl="5" w:tplc="FF8C273A">
      <w:start w:val="1"/>
      <w:numFmt w:val="bullet"/>
      <w:lvlText w:val="•"/>
      <w:lvlJc w:val="left"/>
      <w:pPr>
        <w:ind w:left="5922" w:hanging="353"/>
      </w:pPr>
      <w:rPr>
        <w:rFonts w:hint="default"/>
      </w:rPr>
    </w:lvl>
    <w:lvl w:ilvl="6" w:tplc="43BCDD18">
      <w:start w:val="1"/>
      <w:numFmt w:val="bullet"/>
      <w:lvlText w:val="•"/>
      <w:lvlJc w:val="left"/>
      <w:pPr>
        <w:ind w:left="6937" w:hanging="353"/>
      </w:pPr>
      <w:rPr>
        <w:rFonts w:hint="default"/>
      </w:rPr>
    </w:lvl>
    <w:lvl w:ilvl="7" w:tplc="9238EA64">
      <w:start w:val="1"/>
      <w:numFmt w:val="bullet"/>
      <w:lvlText w:val="•"/>
      <w:lvlJc w:val="left"/>
      <w:pPr>
        <w:ind w:left="7953" w:hanging="353"/>
      </w:pPr>
      <w:rPr>
        <w:rFonts w:hint="default"/>
      </w:rPr>
    </w:lvl>
    <w:lvl w:ilvl="8" w:tplc="8A6E017E">
      <w:start w:val="1"/>
      <w:numFmt w:val="bullet"/>
      <w:lvlText w:val="•"/>
      <w:lvlJc w:val="left"/>
      <w:pPr>
        <w:ind w:left="8968" w:hanging="353"/>
      </w:pPr>
      <w:rPr>
        <w:rFonts w:hint="default"/>
      </w:rPr>
    </w:lvl>
  </w:abstractNum>
  <w:abstractNum w:abstractNumId="1" w15:restartNumberingAfterBreak="0">
    <w:nsid w:val="1AB65BA0"/>
    <w:multiLevelType w:val="hybridMultilevel"/>
    <w:tmpl w:val="7A72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5C2"/>
    <w:multiLevelType w:val="hybridMultilevel"/>
    <w:tmpl w:val="BF56FD54"/>
    <w:lvl w:ilvl="0" w:tplc="4A7AA034">
      <w:start w:val="1"/>
      <w:numFmt w:val="bullet"/>
      <w:lvlText w:val="•"/>
      <w:lvlJc w:val="left"/>
      <w:pPr>
        <w:ind w:left="978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8F54EE06">
      <w:start w:val="1"/>
      <w:numFmt w:val="bullet"/>
      <w:lvlText w:val="•"/>
      <w:lvlJc w:val="left"/>
      <w:pPr>
        <w:ind w:left="1990" w:hanging="346"/>
      </w:pPr>
      <w:rPr>
        <w:rFonts w:hint="default"/>
      </w:rPr>
    </w:lvl>
    <w:lvl w:ilvl="2" w:tplc="0270FFF2">
      <w:start w:val="1"/>
      <w:numFmt w:val="bullet"/>
      <w:lvlText w:val="•"/>
      <w:lvlJc w:val="left"/>
      <w:pPr>
        <w:ind w:left="3000" w:hanging="346"/>
      </w:pPr>
      <w:rPr>
        <w:rFonts w:hint="default"/>
      </w:rPr>
    </w:lvl>
    <w:lvl w:ilvl="3" w:tplc="8FF6393C">
      <w:start w:val="1"/>
      <w:numFmt w:val="bullet"/>
      <w:lvlText w:val="•"/>
      <w:lvlJc w:val="left"/>
      <w:pPr>
        <w:ind w:left="4010" w:hanging="346"/>
      </w:pPr>
      <w:rPr>
        <w:rFonts w:hint="default"/>
      </w:rPr>
    </w:lvl>
    <w:lvl w:ilvl="4" w:tplc="14C407FC">
      <w:start w:val="1"/>
      <w:numFmt w:val="bullet"/>
      <w:lvlText w:val="•"/>
      <w:lvlJc w:val="left"/>
      <w:pPr>
        <w:ind w:left="5020" w:hanging="346"/>
      </w:pPr>
      <w:rPr>
        <w:rFonts w:hint="default"/>
      </w:rPr>
    </w:lvl>
    <w:lvl w:ilvl="5" w:tplc="95D69B06">
      <w:start w:val="1"/>
      <w:numFmt w:val="bullet"/>
      <w:lvlText w:val="•"/>
      <w:lvlJc w:val="left"/>
      <w:pPr>
        <w:ind w:left="6030" w:hanging="346"/>
      </w:pPr>
      <w:rPr>
        <w:rFonts w:hint="default"/>
      </w:rPr>
    </w:lvl>
    <w:lvl w:ilvl="6" w:tplc="C4FA5614">
      <w:start w:val="1"/>
      <w:numFmt w:val="bullet"/>
      <w:lvlText w:val="•"/>
      <w:lvlJc w:val="left"/>
      <w:pPr>
        <w:ind w:left="7040" w:hanging="346"/>
      </w:pPr>
      <w:rPr>
        <w:rFonts w:hint="default"/>
      </w:rPr>
    </w:lvl>
    <w:lvl w:ilvl="7" w:tplc="95E4F9A2">
      <w:start w:val="1"/>
      <w:numFmt w:val="bullet"/>
      <w:lvlText w:val="•"/>
      <w:lvlJc w:val="left"/>
      <w:pPr>
        <w:ind w:left="8050" w:hanging="346"/>
      </w:pPr>
      <w:rPr>
        <w:rFonts w:hint="default"/>
      </w:rPr>
    </w:lvl>
    <w:lvl w:ilvl="8" w:tplc="4802CF66">
      <w:start w:val="1"/>
      <w:numFmt w:val="bullet"/>
      <w:lvlText w:val="•"/>
      <w:lvlJc w:val="left"/>
      <w:pPr>
        <w:ind w:left="9060" w:hanging="346"/>
      </w:pPr>
      <w:rPr>
        <w:rFonts w:hint="default"/>
      </w:rPr>
    </w:lvl>
  </w:abstractNum>
  <w:abstractNum w:abstractNumId="3" w15:restartNumberingAfterBreak="0">
    <w:nsid w:val="4F18144A"/>
    <w:multiLevelType w:val="hybridMultilevel"/>
    <w:tmpl w:val="241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3BF1"/>
    <w:multiLevelType w:val="hybridMultilevel"/>
    <w:tmpl w:val="A16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0366"/>
    <w:rsid w:val="000E7DEE"/>
    <w:rsid w:val="002841E6"/>
    <w:rsid w:val="004656FB"/>
    <w:rsid w:val="00505F57"/>
    <w:rsid w:val="00630366"/>
    <w:rsid w:val="009D4ACD"/>
    <w:rsid w:val="00D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2802"/>
  <w15:docId w15:val="{A902F4AB-BDAC-4665-89A8-4561B64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0366"/>
    <w:pPr>
      <w:widowControl w:val="0"/>
      <w:spacing w:after="0" w:line="240" w:lineRule="auto"/>
      <w:ind w:left="13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30366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3036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Audette, Rachel L</cp:lastModifiedBy>
  <cp:revision>5</cp:revision>
  <dcterms:created xsi:type="dcterms:W3CDTF">2016-08-31T17:06:00Z</dcterms:created>
  <dcterms:modified xsi:type="dcterms:W3CDTF">2017-03-06T16:13:00Z</dcterms:modified>
</cp:coreProperties>
</file>